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B49CB" w14:textId="77777777" w:rsidR="00CB5A48" w:rsidRPr="00CB5A48" w:rsidRDefault="00CB5A48" w:rsidP="00CB5A48">
      <w:r>
        <w:rPr>
          <w:rFonts w:ascii="Source Sans Pro" w:hAnsi="Source Sans Pro"/>
          <w:b/>
          <w:bCs/>
          <w:color w:val="000000"/>
        </w:rPr>
        <w:t xml:space="preserve">Cookies a iné online technológie na webových stránkach </w:t>
      </w:r>
      <w:r w:rsidRPr="00CB5A48">
        <w:rPr>
          <w:rFonts w:ascii="Source Sans Pro" w:eastAsiaTheme="minorHAnsi" w:hAnsi="Source Sans Pro" w:cstheme="minorBidi"/>
          <w:b/>
          <w:bCs/>
          <w:color w:val="000000"/>
          <w:lang w:eastAsia="en-US"/>
        </w:rPr>
        <w:t>ha-vel Slovakia s.r.o.</w:t>
      </w:r>
    </w:p>
    <w:p w14:paraId="211ADBE5" w14:textId="30770614" w:rsidR="00CB5A48" w:rsidRPr="00CB5A48" w:rsidRDefault="00CB5A48" w:rsidP="00CB5A48">
      <w:r>
        <w:rPr>
          <w:rFonts w:ascii="Source Sans Pro" w:hAnsi="Source Sans Pro"/>
          <w:color w:val="000000"/>
        </w:rPr>
        <w:t xml:space="preserve">Spoločnosť </w:t>
      </w:r>
      <w:r w:rsidRPr="00CB5A48">
        <w:rPr>
          <w:rFonts w:ascii="Source Sans Pro" w:eastAsiaTheme="minorHAnsi" w:hAnsi="Source Sans Pro" w:cstheme="minorBidi"/>
          <w:color w:val="000000"/>
          <w:lang w:eastAsia="en-US"/>
        </w:rPr>
        <w:t>ha-vel Slovakia s.r.o.</w:t>
      </w:r>
      <w:r>
        <w:rPr>
          <w:rFonts w:ascii="Source Sans Pro" w:hAnsi="Source Sans Pro"/>
          <w:color w:val="000000"/>
        </w:rPr>
        <w:t xml:space="preserve">, so sídlom </w:t>
      </w:r>
      <w:r w:rsidRPr="00CB5A48">
        <w:rPr>
          <w:rFonts w:ascii="Source Sans Pro" w:eastAsiaTheme="minorHAnsi" w:hAnsi="Source Sans Pro" w:cstheme="minorBidi"/>
          <w:color w:val="000000"/>
          <w:lang w:eastAsia="en-US"/>
        </w:rPr>
        <w:t>Panská 253/39</w:t>
      </w:r>
      <w:r w:rsidRPr="00CB5A48">
        <w:rPr>
          <w:rFonts w:ascii="Source Sans Pro" w:hAnsi="Source Sans Pro" w:cstheme="minorBidi"/>
          <w:color w:val="000000"/>
        </w:rPr>
        <w:t xml:space="preserve"> </w:t>
      </w:r>
      <w:r w:rsidRPr="00CB5A48">
        <w:rPr>
          <w:rFonts w:ascii="Source Sans Pro" w:eastAsiaTheme="minorHAnsi" w:hAnsi="Source Sans Pro" w:cstheme="minorBidi"/>
          <w:color w:val="000000"/>
          <w:lang w:eastAsia="en-US"/>
        </w:rPr>
        <w:t>811 01 Bratislava - mestská časť Staré Mesto</w:t>
      </w:r>
      <w:r>
        <w:rPr>
          <w:rFonts w:ascii="Source Sans Pro" w:hAnsi="Source Sans Pro"/>
          <w:color w:val="000000"/>
        </w:rPr>
        <w:t xml:space="preserve">, IČO: </w:t>
      </w:r>
      <w:r w:rsidRPr="00CB5A48">
        <w:rPr>
          <w:rFonts w:ascii="Source Sans Pro" w:eastAsiaTheme="minorHAnsi" w:hAnsi="Source Sans Pro" w:cstheme="minorBidi"/>
          <w:color w:val="000000"/>
          <w:lang w:eastAsia="en-US"/>
        </w:rPr>
        <w:t>SK2022246314</w:t>
      </w:r>
      <w:r>
        <w:rPr>
          <w:rFonts w:ascii="Source Sans Pro" w:hAnsi="Source Sans Pro"/>
          <w:color w:val="000000"/>
        </w:rPr>
        <w:t xml:space="preserve">, zapísaná v Obchodnom registri vedenom </w:t>
      </w:r>
      <w:r w:rsidRPr="002E7522">
        <w:rPr>
          <w:rFonts w:ascii="Source Sans Pro" w:hAnsi="Source Sans Pro"/>
          <w:color w:val="000000"/>
        </w:rPr>
        <w:t xml:space="preserve">Mestským súdom Bratislava III, odd.: Sro, vl.č.: </w:t>
      </w:r>
      <w:r w:rsidR="009321DF" w:rsidRPr="002E7522">
        <w:rPr>
          <w:rFonts w:ascii="Source Sans Pro" w:hAnsi="Source Sans Pro"/>
          <w:color w:val="000000"/>
        </w:rPr>
        <w:t>153398</w:t>
      </w:r>
      <w:r w:rsidRPr="002E7522">
        <w:rPr>
          <w:rFonts w:ascii="Source Sans Pro" w:hAnsi="Source Sans Pro"/>
          <w:color w:val="000000"/>
        </w:rPr>
        <w:t>/B,</w:t>
      </w:r>
      <w:r>
        <w:rPr>
          <w:rFonts w:ascii="Source Sans Pro" w:hAnsi="Source Sans Pro"/>
          <w:color w:val="000000"/>
        </w:rPr>
        <w:t xml:space="preserve"> (ďalej ako „</w:t>
      </w:r>
      <w:r>
        <w:rPr>
          <w:rFonts w:ascii="Source Sans Pro" w:hAnsi="Source Sans Pro"/>
          <w:b/>
          <w:bCs/>
          <w:color w:val="000000"/>
        </w:rPr>
        <w:t>ha-vel</w:t>
      </w:r>
      <w:r w:rsidRPr="00CB5A48">
        <w:rPr>
          <w:rFonts w:ascii="Source Sans Pro" w:hAnsi="Source Sans Pro"/>
          <w:b/>
          <w:bCs/>
          <w:color w:val="000000"/>
        </w:rPr>
        <w:t xml:space="preserve"> </w:t>
      </w:r>
      <w:r w:rsidRPr="00CB5A48">
        <w:rPr>
          <w:rFonts w:ascii="Source Sans Pro" w:eastAsiaTheme="minorHAnsi" w:hAnsi="Source Sans Pro" w:cstheme="minorBidi"/>
          <w:b/>
          <w:bCs/>
          <w:color w:val="000000"/>
          <w:lang w:eastAsia="en-US"/>
        </w:rPr>
        <w:t>Slovakia s.r.o.</w:t>
      </w:r>
      <w:r>
        <w:rPr>
          <w:rFonts w:ascii="Source Sans Pro" w:hAnsi="Source Sans Pro"/>
          <w:color w:val="000000"/>
        </w:rPr>
        <w:t>“, „</w:t>
      </w:r>
      <w:r>
        <w:rPr>
          <w:rStyle w:val="apple-converted-space"/>
          <w:rFonts w:ascii="Source Sans Pro" w:hAnsi="Source Sans Pro"/>
          <w:color w:val="000000"/>
        </w:rPr>
        <w:t> </w:t>
      </w:r>
      <w:r>
        <w:rPr>
          <w:rFonts w:ascii="Source Sans Pro" w:hAnsi="Source Sans Pro"/>
          <w:b/>
          <w:bCs/>
          <w:color w:val="000000"/>
        </w:rPr>
        <w:t>prevádzkovate</w:t>
      </w:r>
      <w:r>
        <w:rPr>
          <w:rFonts w:ascii="Source Sans Pro" w:hAnsi="Source Sans Pro"/>
          <w:color w:val="000000"/>
        </w:rPr>
        <w:t>ľ“ alebo „</w:t>
      </w:r>
      <w:r>
        <w:rPr>
          <w:rFonts w:ascii="Source Sans Pro" w:hAnsi="Source Sans Pro"/>
          <w:b/>
          <w:bCs/>
          <w:color w:val="000000"/>
        </w:rPr>
        <w:t>my</w:t>
      </w:r>
      <w:r>
        <w:rPr>
          <w:rFonts w:ascii="Source Sans Pro" w:hAnsi="Source Sans Pro"/>
          <w:color w:val="000000"/>
        </w:rPr>
        <w:t>“) ako prevádzkovateľ získava a spracúva osobné údaje („</w:t>
      </w:r>
      <w:r>
        <w:rPr>
          <w:rFonts w:ascii="Source Sans Pro" w:hAnsi="Source Sans Pro"/>
          <w:b/>
          <w:bCs/>
          <w:color w:val="000000"/>
        </w:rPr>
        <w:t>OÚ</w:t>
      </w:r>
      <w:r>
        <w:rPr>
          <w:rFonts w:ascii="Source Sans Pro" w:hAnsi="Source Sans Pro"/>
          <w:color w:val="000000"/>
        </w:rPr>
        <w:t>“ alebo „</w:t>
      </w:r>
      <w:r>
        <w:rPr>
          <w:rFonts w:ascii="Source Sans Pro" w:hAnsi="Source Sans Pro"/>
          <w:b/>
          <w:bCs/>
          <w:color w:val="000000"/>
        </w:rPr>
        <w:t>osobné údaje</w:t>
      </w:r>
      <w:r>
        <w:rPr>
          <w:rFonts w:ascii="Source Sans Pro" w:hAnsi="Source Sans Pro"/>
          <w:color w:val="000000"/>
        </w:rPr>
        <w:t>“) návštevníkov webových stránok („</w:t>
      </w:r>
      <w:r>
        <w:rPr>
          <w:rFonts w:ascii="Source Sans Pro" w:hAnsi="Source Sans Pro"/>
          <w:b/>
          <w:bCs/>
          <w:color w:val="000000"/>
        </w:rPr>
        <w:t>dotknutá osoba</w:t>
      </w:r>
      <w:r>
        <w:rPr>
          <w:rFonts w:ascii="Source Sans Pro" w:hAnsi="Source Sans Pro"/>
          <w:color w:val="000000"/>
        </w:rPr>
        <w:t>“ alebo „</w:t>
      </w:r>
      <w:r>
        <w:rPr>
          <w:rFonts w:ascii="Source Sans Pro" w:hAnsi="Source Sans Pro"/>
          <w:b/>
          <w:bCs/>
          <w:color w:val="000000"/>
        </w:rPr>
        <w:t>používateľ</w:t>
      </w:r>
      <w:r>
        <w:rPr>
          <w:rFonts w:ascii="Source Sans Pro" w:hAnsi="Source Sans Pro"/>
          <w:color w:val="000000"/>
        </w:rPr>
        <w:t>“ alebo „</w:t>
      </w:r>
      <w:r>
        <w:rPr>
          <w:rFonts w:ascii="Source Sans Pro" w:hAnsi="Source Sans Pro"/>
          <w:b/>
          <w:bCs/>
          <w:color w:val="000000"/>
        </w:rPr>
        <w:t>Vy</w:t>
      </w:r>
      <w:r>
        <w:rPr>
          <w:rFonts w:ascii="Source Sans Pro" w:hAnsi="Source Sans Pro"/>
          <w:color w:val="000000"/>
        </w:rPr>
        <w:t>“) ha-vel Slovakia s.r.o. v zmysle Nariadenia Európskeho parlamentu a Rady (EÚ) 2016/679 z 27. 04. 2016 o ochrane fyzických osôb pri spracúvaní osobných údajov a o voľnom pohybe takýchto údajov, ktorým sa zrušuje smernica 95/46/ES („</w:t>
      </w:r>
      <w:r>
        <w:rPr>
          <w:rFonts w:ascii="Source Sans Pro" w:hAnsi="Source Sans Pro"/>
          <w:b/>
          <w:bCs/>
          <w:color w:val="000000"/>
        </w:rPr>
        <w:t>GDPR</w:t>
      </w:r>
      <w:r>
        <w:rPr>
          <w:rFonts w:ascii="Source Sans Pro" w:hAnsi="Source Sans Pro"/>
          <w:color w:val="000000"/>
        </w:rPr>
        <w:t>“ alebo „</w:t>
      </w:r>
      <w:r>
        <w:rPr>
          <w:rFonts w:ascii="Source Sans Pro" w:hAnsi="Source Sans Pro"/>
          <w:b/>
          <w:bCs/>
          <w:color w:val="000000"/>
        </w:rPr>
        <w:t>Nariadenie</w:t>
      </w:r>
      <w:r>
        <w:rPr>
          <w:rFonts w:ascii="Source Sans Pro" w:hAnsi="Source Sans Pro"/>
          <w:color w:val="000000"/>
        </w:rPr>
        <w:t xml:space="preserve">“) a zákona č. 18/2018 Z. z. o ochrane osobných údajov a o zmene a doplnení </w:t>
      </w:r>
      <w:bookmarkStart w:id="0" w:name="_GoBack"/>
      <w:bookmarkEnd w:id="0"/>
      <w:r>
        <w:rPr>
          <w:rFonts w:ascii="Source Sans Pro" w:hAnsi="Source Sans Pro"/>
          <w:color w:val="000000"/>
        </w:rPr>
        <w:t>niektorých zákonov v znení neskorších predpisov („</w:t>
      </w:r>
      <w:r>
        <w:rPr>
          <w:rFonts w:ascii="Source Sans Pro" w:hAnsi="Source Sans Pro"/>
          <w:b/>
          <w:bCs/>
          <w:color w:val="000000"/>
        </w:rPr>
        <w:t>ZOOÚ</w:t>
      </w:r>
      <w:r>
        <w:rPr>
          <w:rFonts w:ascii="Source Sans Pro" w:hAnsi="Source Sans Pro"/>
          <w:color w:val="000000"/>
        </w:rPr>
        <w:t>“).</w:t>
      </w:r>
    </w:p>
    <w:p w14:paraId="1E72B04B" w14:textId="77777777" w:rsidR="00CB5A48" w:rsidRDefault="00CB5A48" w:rsidP="00CB5A48">
      <w:r>
        <w:rPr>
          <w:rFonts w:ascii="Source Sans Pro" w:hAnsi="Source Sans Pro"/>
          <w:color w:val="000000"/>
        </w:rPr>
        <w:t>Kontaktné údaje zodpovednej osoby za ochranu osobných údajov: písomne na adrese sídla prevádzkovateľa alebo e-mailom na</w:t>
      </w:r>
      <w:r>
        <w:rPr>
          <w:rStyle w:val="apple-converted-space"/>
          <w:rFonts w:ascii="Source Sans Pro" w:hAnsi="Source Sans Pro"/>
          <w:color w:val="000000"/>
        </w:rPr>
        <w:t> </w:t>
      </w:r>
      <w:r w:rsidRPr="00CB5A48">
        <w:rPr>
          <w:rFonts w:ascii="Source Sans Pro" w:hAnsi="Source Sans Pro"/>
          <w:color w:val="000000"/>
        </w:rPr>
        <w:t>svamberk@poverenec.info</w:t>
      </w:r>
    </w:p>
    <w:p w14:paraId="30E1E764"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p>
    <w:p w14:paraId="6576BF5E"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color w:val="000000"/>
        </w:rPr>
        <w:t>Cookies sú malé textové súbory, ktoré váš internetový prehliadač uloží alebo načíta na pevnom disku vášho zariadenia (napr. počítač, notebook alebo smartphone) prostredníctvom webových stránok, ktoré navštívite, pre účely uloženia určitých informácii alebo obrazových súborov, akými sú napr. pixely. Keď nabudúce navštívite našu webovú stránku na rovnakom zariadení, budú informácie o vašich cookies už uložené. Cookies sú odovzdané buď našej webovej stránke („</w:t>
      </w:r>
      <w:r>
        <w:rPr>
          <w:rFonts w:ascii="Source Sans Pro" w:hAnsi="Source Sans Pro"/>
          <w:b/>
          <w:bCs/>
          <w:color w:val="000000"/>
        </w:rPr>
        <w:t>vlastné cookies</w:t>
      </w:r>
      <w:r>
        <w:rPr>
          <w:rFonts w:ascii="Source Sans Pro" w:hAnsi="Source Sans Pro"/>
          <w:color w:val="000000"/>
        </w:rPr>
        <w:t>“) alebo inej webovej stránke, ku ktorej cookies patria („</w:t>
      </w:r>
      <w:r>
        <w:rPr>
          <w:rStyle w:val="apple-converted-space"/>
          <w:rFonts w:ascii="Source Sans Pro" w:hAnsi="Source Sans Pro"/>
          <w:color w:val="000000"/>
        </w:rPr>
        <w:t> </w:t>
      </w:r>
      <w:r>
        <w:rPr>
          <w:rFonts w:ascii="Source Sans Pro" w:hAnsi="Source Sans Pro"/>
          <w:b/>
          <w:bCs/>
          <w:color w:val="000000"/>
        </w:rPr>
        <w:t>cookies tretej strany</w:t>
      </w:r>
      <w:r>
        <w:rPr>
          <w:rFonts w:ascii="Source Sans Pro" w:hAnsi="Source Sans Pro"/>
          <w:color w:val="000000"/>
        </w:rPr>
        <w:t>“).</w:t>
      </w:r>
    </w:p>
    <w:p w14:paraId="17986366"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color w:val="000000"/>
        </w:rPr>
        <w:t>Společnosť ha-vel Slovakia  spracúva na svojich webových stránkach cookies v súlade so zákonom č. 452/2021 Z. z. o elektronických komunikáciách („</w:t>
      </w:r>
      <w:r>
        <w:rPr>
          <w:rFonts w:ascii="Source Sans Pro" w:hAnsi="Source Sans Pro"/>
          <w:b/>
          <w:bCs/>
          <w:color w:val="000000"/>
        </w:rPr>
        <w:t>ZEK</w:t>
      </w:r>
      <w:r>
        <w:rPr>
          <w:rFonts w:ascii="Source Sans Pro" w:hAnsi="Source Sans Pro"/>
          <w:color w:val="000000"/>
        </w:rPr>
        <w:t>“).</w:t>
      </w:r>
    </w:p>
    <w:p w14:paraId="4C2A0942"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color w:val="000000"/>
        </w:rPr>
        <w:t>V prípade, ak našu webovú stránku navštívite z iného zariadenia ako zariadenia, na ktorom ste už cookies nastavili alebo v prípade, ak nastane zmena v procese spracúvania cookies (napr. nová tretia strana, úprava lehoty, atď.) budete opätovne požiadaný o nastavenie vašich cookies na našej webovej stránke t. j. napríklad poskytnutie vášho súhlasu a/alebo nastavenie vašich preferencií. Súbory cookies nemôžu preskúmavať Váš počítač alebo iné zariadenia alebo čítať v nich uložené dáta.</w:t>
      </w:r>
    </w:p>
    <w:p w14:paraId="03B21494"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color w:val="000000"/>
        </w:rPr>
        <w:t>Webové prehliadače (Internet Explorer, Mozilla Firefox, Google Chrome a pod.) podporujú správu cookies. V rámci nastavení webového prehliadača môžete jednotlivé cookies ručne vymazať, blokovať alebo úplne zakázať ich použitie, prípadne ich blokovať alebo povoliť len pre jednotlivé internetové stránky. V takom prípade však nemôžeme zaručiť, že si všetky oblasti našich stránok zachovajú určenú funkciu.</w:t>
      </w:r>
    </w:p>
    <w:p w14:paraId="61CC1EF2" w14:textId="7184DD6E"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b/>
          <w:bCs/>
          <w:color w:val="000000"/>
        </w:rPr>
        <w:t>Nevyhnutn</w:t>
      </w:r>
      <w:r w:rsidR="009321DF">
        <w:rPr>
          <w:rFonts w:ascii="Source Sans Pro" w:hAnsi="Source Sans Pro"/>
          <w:b/>
          <w:bCs/>
          <w:color w:val="000000"/>
        </w:rPr>
        <w:t>é</w:t>
      </w:r>
      <w:r>
        <w:rPr>
          <w:rFonts w:ascii="Source Sans Pro" w:hAnsi="Source Sans Pro"/>
          <w:b/>
          <w:bCs/>
          <w:color w:val="000000"/>
        </w:rPr>
        <w:t xml:space="preserve"> potrebné cookies</w:t>
      </w:r>
    </w:p>
    <w:p w14:paraId="6ECC180E"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color w:val="000000"/>
        </w:rPr>
        <w:t xml:space="preserve">Cookies spracúvame primárne na zabezpečenie funkčnosti internetovej stránky, uchovanie alebo prístup k informáciám na zariadení, na zabezpečenie funkčnosti a bezpečnosti, zaručenie bezpečnosti a predchádzanie podvodom. Tieto cookies sa môžu nastavovať ako reakcia na vami vykonané činnosti, ktoré predstavujú žiadosť súvisiacu so službami, ako je napríklad nastavenie preferencií ochrany osobných údajov, prihlasovanie </w:t>
      </w:r>
      <w:r>
        <w:rPr>
          <w:rFonts w:ascii="Source Sans Pro" w:hAnsi="Source Sans Pro"/>
          <w:color w:val="000000"/>
        </w:rPr>
        <w:lastRenderedPageBreak/>
        <w:t>alebo vypĺňanie formulárov. Svoj prehliadač môžete nastaviť tak, aby blokoval alebo vás upozorňoval na takéto súbory cookies, v takom prípade však nemusia niektoré časti stránky fungovať. Tento účel je vyžadovaný naším webom na bežné fungovanie a nedá sa deaktivovať.</w:t>
      </w:r>
    </w:p>
    <w:p w14:paraId="26C3D1BD"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b/>
          <w:bCs/>
          <w:color w:val="000000"/>
        </w:rPr>
        <w:t>Účel spracovania osobných údajov:</w:t>
      </w:r>
      <w:r>
        <w:rPr>
          <w:rStyle w:val="apple-converted-space"/>
          <w:rFonts w:ascii="Source Sans Pro" w:hAnsi="Source Sans Pro"/>
          <w:b/>
          <w:bCs/>
          <w:color w:val="000000"/>
        </w:rPr>
        <w:t> </w:t>
      </w:r>
      <w:r>
        <w:rPr>
          <w:rFonts w:ascii="Source Sans Pro" w:hAnsi="Source Sans Pro"/>
          <w:color w:val="000000"/>
        </w:rPr>
        <w:t>ukladanie alebo prístup k informáciám na zariadení a zabezpečovanie riadnej funkčnosti, zabezpečenie ochrany a bezpečnosti našej webovej lokality, riadne využívanie webovej stránky.</w:t>
      </w:r>
    </w:p>
    <w:p w14:paraId="415214DB" w14:textId="77777777" w:rsidR="00CB5A48" w:rsidRDefault="00CB5A48" w:rsidP="00CB5A48">
      <w:pPr>
        <w:pStyle w:val="Normlnweb"/>
        <w:shd w:val="clear" w:color="auto" w:fill="FFFFFF"/>
        <w:spacing w:before="0" w:beforeAutospacing="0" w:after="300" w:afterAutospacing="0"/>
        <w:rPr>
          <w:rFonts w:ascii="Source Sans Pro" w:hAnsi="Source Sans Pro"/>
          <w:color w:val="000000"/>
        </w:rPr>
      </w:pPr>
      <w:r>
        <w:rPr>
          <w:rFonts w:ascii="Source Sans Pro" w:hAnsi="Source Sans Pro"/>
          <w:b/>
          <w:bCs/>
          <w:color w:val="000000"/>
        </w:rPr>
        <w:t>Právny základ spracovania osobných údajov</w:t>
      </w:r>
      <w:r>
        <w:rPr>
          <w:rStyle w:val="apple-converted-space"/>
          <w:rFonts w:ascii="Source Sans Pro" w:hAnsi="Source Sans Pro"/>
          <w:color w:val="000000"/>
        </w:rPr>
        <w:t> </w:t>
      </w:r>
      <w:r>
        <w:rPr>
          <w:rFonts w:ascii="Source Sans Pro" w:hAnsi="Source Sans Pro"/>
          <w:color w:val="000000"/>
        </w:rPr>
        <w:t>ust. § 109 ods. 8 ZEK v spojení s čl. 6 ods. 1 písm. f) GDPR (oprávnený záujem).</w:t>
      </w:r>
    </w:p>
    <w:p w14:paraId="04F6DD32"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Zoznam technických cookies sa môže meniť podľa zmien funkcionalít našej webovej stránky, jej zabezpečenia a iného nastavenia umožňujúceho jej riadnu prevádzku. Nie je technicky možné poskytnúť úplný a nemenný zoznam technických cookies.</w:t>
      </w:r>
    </w:p>
    <w:p w14:paraId="0D906D28"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br/>
      </w:r>
      <w:r w:rsidRPr="00CB5A48">
        <w:rPr>
          <w:rFonts w:ascii="Source Sans Pro" w:hAnsi="Source Sans Pro"/>
          <w:b/>
          <w:bCs/>
          <w:color w:val="000000"/>
        </w:rPr>
        <w:t>Všetky ostatné cookies, okrem technicky nevyhnutných, ukladáme len na základe súhlasu</w:t>
      </w:r>
      <w:r w:rsidRPr="00CB5A48">
        <w:rPr>
          <w:rFonts w:ascii="Source Sans Pro" w:hAnsi="Source Sans Pro"/>
          <w:color w:val="000000"/>
        </w:rPr>
        <w:t>. Súhlas so spracovaním cookies sa vzťahuje iba na identifikátory obsiahnuté v súbore cookies. Cookies neobsahujú žiadne údaje ako Vaše meno, adresa, e</w:t>
      </w:r>
      <w:r>
        <w:rPr>
          <w:rFonts w:ascii="Source Sans Pro" w:hAnsi="Source Sans Pro"/>
          <w:color w:val="000000"/>
        </w:rPr>
        <w:t>-</w:t>
      </w:r>
      <w:r w:rsidRPr="00CB5A48">
        <w:rPr>
          <w:rFonts w:ascii="Source Sans Pro" w:hAnsi="Source Sans Pro"/>
          <w:color w:val="000000"/>
        </w:rPr>
        <w:t>mail, telefónne číslo alebo nick (prezývka).</w:t>
      </w:r>
    </w:p>
    <w:p w14:paraId="78B84E87"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O súhlas s používaním cookies vás žiadame prostredníctvom našej cookie lišty. Na prvej vrstve cookies lišty vám poskytujeme stručné a základné informácie k spracúvaniu cookies na našej webovej stránke. Kliknutím na tlačidlo „súhlasím“ vyjadrujete váš súhlas s používaním všetkých cookies vrátane externých cookies, ktoré na našej webovej stránke používame. Kliknutím na tlačidlo „nesúhlasím“ môžete odmietnuť ukladanie cookies, okrem tých, ktoré sú technicky nevyhnutné a ktorých používanie vysvetľujeme vyššie. Kliknutím na tlačidlo „Upraviť“ je možné udeliť súhlas len na vybrané účely alebo príjemcov. Vaše voľby potvrdíte tlačidlom „Uložiť“. Udelený súhlas môžete kedykoľvek odvolať a Vaše nastavenia zmeniť cez symbol GDPR alebo cez záložku „nastavenie súkromia“ v dolnej časti našej webovej stránky, čím sa Vám opäť zobrazí cookies lišta s Vašimi nastaveniami tak, ako ste ich uložili pri Vašom poslední nastavení.</w:t>
      </w:r>
    </w:p>
    <w:p w14:paraId="51A97752"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b/>
          <w:bCs/>
          <w:color w:val="000000"/>
        </w:rPr>
        <w:t>Analytické a štatistické cookies</w:t>
      </w:r>
      <w:r w:rsidRPr="00CB5A48">
        <w:rPr>
          <w:rFonts w:ascii="Source Sans Pro" w:hAnsi="Source Sans Pro"/>
          <w:color w:val="000000"/>
        </w:rPr>
        <w:t> nám umožňujú rozoznať a spočítať počet návštevníkov a zhromažďovať informácie o tom, ako sú webové stránky a aplikácie používané (napr. aký obsah návštevník prezerá najčastejšie a či z niektorých stránok užívateľ dostáva chybové hlásenia). To nám pomáha zlepšovať spôsob, akým naše webové stránky fungujú, napríklad Vám uľahčia nájdenie toho, čo hľadáte.</w:t>
      </w:r>
    </w:p>
    <w:p w14:paraId="6D535C61"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Pr>
          <w:rFonts w:ascii="Source Sans Pro" w:hAnsi="Source Sans Pro"/>
          <w:b/>
          <w:bCs/>
          <w:color w:val="000000"/>
        </w:rPr>
        <w:t xml:space="preserve">Hodnotenie výkonnosti obsahu: </w:t>
      </w:r>
      <w:r>
        <w:rPr>
          <w:rFonts w:ascii="Source Sans Pro" w:hAnsi="Source Sans Pro"/>
          <w:color w:val="000000"/>
        </w:rPr>
        <w:t>je</w:t>
      </w:r>
      <w:r w:rsidRPr="00CB5A48">
        <w:rPr>
          <w:rFonts w:ascii="Source Sans Pro" w:hAnsi="Source Sans Pro"/>
          <w:color w:val="000000"/>
        </w:rPr>
        <w:t xml:space="preserve"> možné hodnotiť výkonnosť a účinnosť obsahu, ktorý vidíte alebo na ktorý reagujete.</w:t>
      </w:r>
    </w:p>
    <w:p w14:paraId="320BDC0B"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Rozvíjanie a zlepšovanie produktov: </w:t>
      </w:r>
      <w:r w:rsidRPr="00CB5A48">
        <w:rPr>
          <w:rFonts w:ascii="Source Sans Pro" w:hAnsi="Source Sans Pro"/>
          <w:color w:val="000000"/>
        </w:rPr>
        <w:t>Vaše údaje môžu byť použité na zlepšenie súčasných systémov a softvéru a na vývoj nových produktov.</w:t>
      </w:r>
    </w:p>
    <w:p w14:paraId="0C054D91"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lastRenderedPageBreak/>
        <w:t>Na analytické a štatistické účely využívame Google analytics a Hotjar. Upozorňujeme vás, že používanie niektorých našich služieb môže mať za následok </w:t>
      </w:r>
      <w:r w:rsidRPr="00CB5A48">
        <w:rPr>
          <w:rFonts w:ascii="Source Sans Pro" w:hAnsi="Source Sans Pro"/>
          <w:b/>
          <w:bCs/>
          <w:color w:val="000000"/>
        </w:rPr>
        <w:t>spracovanie súborov cookies mimo EÚ alebo EHP</w:t>
      </w:r>
      <w:r w:rsidRPr="00CB5A48">
        <w:rPr>
          <w:rFonts w:ascii="Source Sans Pro" w:hAnsi="Source Sans Pro"/>
          <w:color w:val="000000"/>
        </w:rPr>
        <w:t>. V niektorých krajinách to znamená riziko, že k údajom bude možné získať prístup z bezpečnostných a monitorovacích dôvodov bez toho, aby ste boli o tomto spracovaní informovaní alebo si mohli uplatniť svoj právne nároky. Tiež vás nedokážeme uistiť, že si budete môcť uplatniť svoje práva ako dotknutej osoby u týchto partnerov.</w:t>
      </w:r>
    </w:p>
    <w:p w14:paraId="427D76A9"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Ak sa údaje prenášajú do nezabezpečenej tretej krajiny, právny základ pre spracúvanie predstavuje čl. 49 ods. 1 písm. a) GDPR (súhlas). Zoznam partnerov, s ktorými spolupracujeme, je uvedený v cookies lište.</w:t>
      </w:r>
      <w:r w:rsidRPr="00CB5A48">
        <w:rPr>
          <w:rFonts w:ascii="Source Sans Pro" w:hAnsi="Source Sans Pro"/>
          <w:color w:val="000000"/>
        </w:rPr>
        <w:br/>
      </w:r>
      <w:r w:rsidRPr="00CB5A48">
        <w:rPr>
          <w:rFonts w:ascii="Source Sans Pro" w:hAnsi="Source Sans Pro"/>
          <w:color w:val="000000"/>
        </w:rPr>
        <w:br/>
      </w:r>
      <w:r w:rsidRPr="00CB5A48">
        <w:rPr>
          <w:rFonts w:ascii="Source Sans Pro" w:hAnsi="Source Sans Pro"/>
          <w:color w:val="000000"/>
        </w:rPr>
        <w:br/>
      </w:r>
      <w:r w:rsidRPr="00CB5A48">
        <w:rPr>
          <w:rFonts w:ascii="Source Sans Pro" w:hAnsi="Source Sans Pro"/>
          <w:b/>
          <w:bCs/>
          <w:color w:val="000000"/>
        </w:rPr>
        <w:t>Cookies pre marketingové účely a cielenú reklamu</w:t>
      </w:r>
      <w:r w:rsidRPr="00CB5A48">
        <w:rPr>
          <w:rFonts w:ascii="Source Sans Pro" w:hAnsi="Source Sans Pro"/>
          <w:color w:val="000000"/>
        </w:rPr>
        <w:t> zaznamenávajú Vašu návštevu na našich webových stránkach, ktoré stránky ste navštívili a odkazy, ktoré ste použili. Informácie získané prostredníctvom takýchto cookies využijeme na to, aby sme Vám zobrazovali reklamy bližšie Vám a Vašim záujmom. Používajú sa tiež pre obmedzenie počtu zobrazenia konkrétnej reklamy a pomáhajú merať účinnosť reklamných kampaní. Cookies pre sociálne médiá Vám umožňujú zdieľať Vaše aktivity na webových stránkach sociálnych médii typu Facebook, prípadne aj zobrazovať personalizovaný obsah</w:t>
      </w:r>
    </w:p>
    <w:p w14:paraId="623E1A11"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Hodnotenie výkonnosti reklamy</w:t>
      </w:r>
      <w:r w:rsidRPr="00CB5A48">
        <w:rPr>
          <w:rFonts w:ascii="Source Sans Pro" w:hAnsi="Source Sans Pro"/>
          <w:color w:val="000000"/>
        </w:rPr>
        <w:t>: je možné hodnotiť výkonnosť a účinnosť reklám, ktoré vidíte alebo na ktoré reagujete.</w:t>
      </w:r>
    </w:p>
    <w:p w14:paraId="037AF4DE"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Vytvorenie personalizovaného profilu</w:t>
      </w:r>
      <w:r w:rsidRPr="00CB5A48">
        <w:rPr>
          <w:rFonts w:ascii="Source Sans Pro" w:hAnsi="Source Sans Pro"/>
          <w:color w:val="000000"/>
        </w:rPr>
        <w:t>: je možné vytvoriť o vás a vašich záujmoch profil, aby sme vám mohli zobrazovať personalizovaný obsah, ktorý je pre vás relevantný.</w:t>
      </w:r>
    </w:p>
    <w:p w14:paraId="1F109156"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Používanie prieskumu trhu na vytváranie údajov o cieľovej skupine</w:t>
      </w:r>
      <w:r w:rsidRPr="00CB5A48">
        <w:rPr>
          <w:rFonts w:ascii="Source Sans Pro" w:hAnsi="Source Sans Pro"/>
          <w:color w:val="000000"/>
        </w:rPr>
        <w:t>: Prieskum trhu sa môže použiť na získanie ďalších informácií o cieľovej skupine, ktorá navštevuje stránky alebo aplikácie a zobrazuje reklamy.</w:t>
      </w:r>
    </w:p>
    <w:p w14:paraId="59A45BEB"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Výber základných reklám</w:t>
      </w:r>
      <w:r w:rsidRPr="00CB5A48">
        <w:rPr>
          <w:rFonts w:ascii="Source Sans Pro" w:hAnsi="Source Sans Pro"/>
          <w:color w:val="000000"/>
        </w:rPr>
        <w:t>: Reklamy sa môžu zobrazovať na základe obsahu, ktorý si prezeráte, aplikácie, ktorú používate, približnej polohy alebo typu vášho zariadenia.</w:t>
      </w:r>
    </w:p>
    <w:p w14:paraId="116731BF"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Výber personalizovaného obsahu: </w:t>
      </w:r>
      <w:r w:rsidRPr="00CB5A48">
        <w:rPr>
          <w:rFonts w:ascii="Source Sans Pro" w:hAnsi="Source Sans Pro"/>
          <w:color w:val="000000"/>
        </w:rPr>
        <w:t>Obsah prispôsobený pre návštevníka webu na základe jeho predchádzajúcej aktivity, záujmov alebo obsahu, ktorý si prezeral.</w:t>
      </w:r>
    </w:p>
    <w:p w14:paraId="3EEC2B07"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Používanie presných údajov o geografickej polohe:</w:t>
      </w:r>
      <w:r w:rsidRPr="00CB5A48">
        <w:rPr>
          <w:rFonts w:ascii="Source Sans Pro" w:hAnsi="Source Sans Pro"/>
          <w:color w:val="000000"/>
        </w:rPr>
        <w:t> Vaše presné údaje o geografickej polohe možno použiť na podporu jedného alebo viacerých účelov.</w:t>
      </w:r>
    </w:p>
    <w:p w14:paraId="053B7FB1"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w:t>
      </w:r>
      <w:r w:rsidRPr="00CB5A48">
        <w:rPr>
          <w:rFonts w:ascii="Source Sans Pro" w:hAnsi="Source Sans Pro"/>
          <w:b/>
          <w:bCs/>
          <w:color w:val="000000"/>
        </w:rPr>
        <w:t>Vytvorenie profilu personalizovaných reklám</w:t>
      </w:r>
    </w:p>
    <w:p w14:paraId="569E5C1A"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Je možné vytvoriť o vás a vašich záujmoch profil, aby sme vám mohli zobrazovať personalizované reklamy, ktoré sú pre vás relevantné.</w:t>
      </w:r>
    </w:p>
    <w:p w14:paraId="14403122"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b/>
          <w:bCs/>
          <w:color w:val="000000"/>
        </w:rPr>
        <w:lastRenderedPageBreak/>
        <w:t>Funkčné cookies </w:t>
      </w:r>
      <w:r w:rsidRPr="00CB5A48">
        <w:rPr>
          <w:rFonts w:ascii="Source Sans Pro" w:hAnsi="Source Sans Pro"/>
          <w:color w:val="000000"/>
        </w:rPr>
        <w:t>sa používajú k rozpoznaniu Vášho návratu na našu webovú stránku a umožňujú nám, aby sme Vám ponúkli vylepšené a viac prispôsobené funkcie, ako je zapamätanie si Vašich preferencií. Tieto súbory cookies zhromažďujú anonymné informácie a nemôžu dohľadať Vaše pohyby na iných webových stránkach.</w:t>
      </w:r>
    </w:p>
    <w:p w14:paraId="7DA9971A"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b/>
          <w:bCs/>
          <w:color w:val="000000"/>
        </w:rPr>
        <w:t>Služby tretích strán, ktoré využívame na analytické, štatistické, reklamné a marketingové účely</w:t>
      </w:r>
    </w:p>
    <w:p w14:paraId="6E16B1A9" w14:textId="77777777" w:rsidR="00CB5A48" w:rsidRPr="00CB5A48" w:rsidRDefault="00CB5A48" w:rsidP="00CB5A48">
      <w:pPr>
        <w:shd w:val="clear" w:color="auto" w:fill="FFFFFF"/>
        <w:spacing w:after="300"/>
        <w:rPr>
          <w:rFonts w:ascii="Source Sans Pro" w:hAnsi="Source Sans Pro"/>
          <w:color w:val="000000"/>
        </w:rPr>
      </w:pPr>
      <w:r w:rsidRPr="00CB5A48">
        <w:rPr>
          <w:rFonts w:ascii="Source Sans Pro" w:hAnsi="Source Sans Pro"/>
          <w:color w:val="000000"/>
        </w:rPr>
        <w:t xml:space="preserve">Webové stránky </w:t>
      </w:r>
      <w:r>
        <w:rPr>
          <w:rFonts w:ascii="Source Sans Pro" w:hAnsi="Source Sans Pro"/>
          <w:color w:val="000000"/>
        </w:rPr>
        <w:t>ha-vel Slovakia s.r.o.</w:t>
      </w:r>
      <w:r w:rsidRPr="00CB5A48">
        <w:rPr>
          <w:rFonts w:ascii="Source Sans Pro" w:hAnsi="Source Sans Pro"/>
          <w:color w:val="000000"/>
        </w:rPr>
        <w:t xml:space="preserve"> využívajú službu Google Analytics, poskytovanú spoločnosťou Google Ireland („Google“), Gordon House, Barrow Street, Dublin 4, Ireland, ktorá využíva informácie na účely vyhodnocovania používania stránky a vytvárania správ o aktivite návštevníka stránky. Zhromaždené dáta sa vyhodnocujú v anonymnej podobe, vo forme štatistík, za účelom skvalitnenia služieb. Na základe poverenia prevádzkovateľom tejto stránky Google použije tieto informácie, aby vyhodnotil používanie stránky, vystavil reporty o aktivitách na stránke a aby prevádzkovateľovi stránky poskytol ďalšie služby spojené s jej používaním.</w:t>
      </w:r>
      <w:r w:rsidRPr="00CB5A48">
        <w:rPr>
          <w:rFonts w:ascii="Source Sans Pro" w:hAnsi="Source Sans Pro"/>
          <w:color w:val="000000"/>
        </w:rPr>
        <w:br/>
        <w:t>Informácie, ktoré vytvára súbor cookie a ktoré sa týkajú vášho spôsobu používania webovej lokality, </w:t>
      </w:r>
      <w:r w:rsidRPr="00CB5A48">
        <w:rPr>
          <w:rFonts w:ascii="Source Sans Pro" w:hAnsi="Source Sans Pro"/>
          <w:b/>
          <w:bCs/>
          <w:color w:val="000000"/>
        </w:rPr>
        <w:t>sa prenášajú na server spoločnosti Google v USA a tam sa uchovávajú.</w:t>
      </w:r>
    </w:p>
    <w:p w14:paraId="7EDA00B9" w14:textId="582B5CC1" w:rsidR="00CB5A48" w:rsidRPr="00CB5A48" w:rsidRDefault="00CB5A48" w:rsidP="002E7522">
      <w:pPr>
        <w:shd w:val="clear" w:color="auto" w:fill="FFFFFF"/>
        <w:spacing w:after="300"/>
        <w:rPr>
          <w:rFonts w:ascii="Source Sans Pro" w:hAnsi="Source Sans Pro"/>
          <w:color w:val="000000"/>
        </w:rPr>
      </w:pPr>
      <w:r w:rsidRPr="00CB5A48">
        <w:rPr>
          <w:rFonts w:ascii="Source Sans Pro" w:hAnsi="Source Sans Pro"/>
          <w:b/>
          <w:bCs/>
          <w:color w:val="000000"/>
        </w:rPr>
        <w:t>Právny základ pre toto spracúvanie predstavuje článok 6 ods. 1 písm. a) nariadenia GDPR , tj. váš súhlas. Ak sa údaje prenášajú do nezabezpečenej tretej krajiny, právny základ pre spracúvanie predstavuje čl. 49 ods. 1 písm. a) GDPR (súhlas).</w:t>
      </w:r>
      <w:r w:rsidRPr="00CB5A48">
        <w:rPr>
          <w:rFonts w:ascii="Source Sans Pro" w:hAnsi="Source Sans Pro"/>
          <w:b/>
          <w:bCs/>
          <w:color w:val="000000"/>
        </w:rPr>
        <w:br/>
      </w:r>
      <w:r w:rsidRPr="00CB5A48">
        <w:rPr>
          <w:rFonts w:ascii="Source Sans Pro" w:hAnsi="Source Sans Pro"/>
          <w:b/>
          <w:bCs/>
          <w:color w:val="000000"/>
        </w:rPr>
        <w:br/>
      </w:r>
    </w:p>
    <w:p w14:paraId="0C5ABB23" w14:textId="77777777" w:rsidR="00F376CF" w:rsidRDefault="00F376CF"/>
    <w:sectPr w:rsidR="00F376CF" w:rsidSect="00D170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82"/>
    <w:rsid w:val="00003774"/>
    <w:rsid w:val="00020D39"/>
    <w:rsid w:val="0003287B"/>
    <w:rsid w:val="0005693C"/>
    <w:rsid w:val="00077AAE"/>
    <w:rsid w:val="00087948"/>
    <w:rsid w:val="000C39F7"/>
    <w:rsid w:val="000E03D0"/>
    <w:rsid w:val="001544CC"/>
    <w:rsid w:val="0016590C"/>
    <w:rsid w:val="00183FF2"/>
    <w:rsid w:val="0019514A"/>
    <w:rsid w:val="001E021A"/>
    <w:rsid w:val="001F6C15"/>
    <w:rsid w:val="0024096B"/>
    <w:rsid w:val="002C27DC"/>
    <w:rsid w:val="002D3CA0"/>
    <w:rsid w:val="002D7D3A"/>
    <w:rsid w:val="002E7522"/>
    <w:rsid w:val="00354AEE"/>
    <w:rsid w:val="00373C66"/>
    <w:rsid w:val="004379B7"/>
    <w:rsid w:val="004661C2"/>
    <w:rsid w:val="004A01C4"/>
    <w:rsid w:val="004A70A0"/>
    <w:rsid w:val="004F2DF0"/>
    <w:rsid w:val="00515125"/>
    <w:rsid w:val="005715C2"/>
    <w:rsid w:val="005716AC"/>
    <w:rsid w:val="00582A16"/>
    <w:rsid w:val="005C0A9F"/>
    <w:rsid w:val="005C109E"/>
    <w:rsid w:val="005E350F"/>
    <w:rsid w:val="005F4400"/>
    <w:rsid w:val="00607321"/>
    <w:rsid w:val="00612648"/>
    <w:rsid w:val="00641FB4"/>
    <w:rsid w:val="00652794"/>
    <w:rsid w:val="006948B7"/>
    <w:rsid w:val="00780508"/>
    <w:rsid w:val="007C1DD5"/>
    <w:rsid w:val="007D48AF"/>
    <w:rsid w:val="0081192F"/>
    <w:rsid w:val="00826487"/>
    <w:rsid w:val="00830473"/>
    <w:rsid w:val="00843471"/>
    <w:rsid w:val="00856354"/>
    <w:rsid w:val="00895786"/>
    <w:rsid w:val="008D239D"/>
    <w:rsid w:val="008E1217"/>
    <w:rsid w:val="009321DF"/>
    <w:rsid w:val="0095086A"/>
    <w:rsid w:val="00955569"/>
    <w:rsid w:val="00956121"/>
    <w:rsid w:val="009A11B0"/>
    <w:rsid w:val="009A2BE8"/>
    <w:rsid w:val="009B47E9"/>
    <w:rsid w:val="009D4DE8"/>
    <w:rsid w:val="009F658E"/>
    <w:rsid w:val="00A40614"/>
    <w:rsid w:val="00A52758"/>
    <w:rsid w:val="00AB61F5"/>
    <w:rsid w:val="00AE48BA"/>
    <w:rsid w:val="00B30048"/>
    <w:rsid w:val="00B66A10"/>
    <w:rsid w:val="00C336FA"/>
    <w:rsid w:val="00C47DD1"/>
    <w:rsid w:val="00CA10E8"/>
    <w:rsid w:val="00CB166C"/>
    <w:rsid w:val="00CB5A48"/>
    <w:rsid w:val="00CC6B87"/>
    <w:rsid w:val="00CE1CA8"/>
    <w:rsid w:val="00CE4F3D"/>
    <w:rsid w:val="00CE5033"/>
    <w:rsid w:val="00CF6C29"/>
    <w:rsid w:val="00D06EF8"/>
    <w:rsid w:val="00D12BE4"/>
    <w:rsid w:val="00D13EA7"/>
    <w:rsid w:val="00D15A21"/>
    <w:rsid w:val="00D17082"/>
    <w:rsid w:val="00D243B6"/>
    <w:rsid w:val="00D3718F"/>
    <w:rsid w:val="00D42029"/>
    <w:rsid w:val="00D5229C"/>
    <w:rsid w:val="00D61E4E"/>
    <w:rsid w:val="00DF0AA8"/>
    <w:rsid w:val="00DF77E1"/>
    <w:rsid w:val="00E032ED"/>
    <w:rsid w:val="00E05E9F"/>
    <w:rsid w:val="00E315DF"/>
    <w:rsid w:val="00E65D8F"/>
    <w:rsid w:val="00E726F9"/>
    <w:rsid w:val="00ED014D"/>
    <w:rsid w:val="00ED307C"/>
    <w:rsid w:val="00EE3966"/>
    <w:rsid w:val="00F06AA8"/>
    <w:rsid w:val="00F2675F"/>
    <w:rsid w:val="00F376CF"/>
    <w:rsid w:val="00F47F67"/>
    <w:rsid w:val="00F5355A"/>
    <w:rsid w:val="00F636BE"/>
    <w:rsid w:val="00F73779"/>
    <w:rsid w:val="00FA3F2D"/>
    <w:rsid w:val="00FD483F"/>
    <w:rsid w:val="00FE31B6"/>
    <w:rsid w:val="00FF4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E651"/>
  <w15:chartTrackingRefBased/>
  <w15:docId w15:val="{F7B8C2BF-7DEC-FA4D-B999-D6D6A823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5A48"/>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B5A48"/>
    <w:pPr>
      <w:spacing w:before="100" w:beforeAutospacing="1" w:after="100" w:afterAutospacing="1"/>
    </w:pPr>
  </w:style>
  <w:style w:type="character" w:customStyle="1" w:styleId="apple-converted-space">
    <w:name w:val="apple-converted-space"/>
    <w:basedOn w:val="Standardnpsmoodstavce"/>
    <w:rsid w:val="00CB5A48"/>
  </w:style>
  <w:style w:type="character" w:styleId="Hypertextovodkaz">
    <w:name w:val="Hyperlink"/>
    <w:basedOn w:val="Standardnpsmoodstavce"/>
    <w:uiPriority w:val="99"/>
    <w:semiHidden/>
    <w:unhideWhenUsed/>
    <w:rsid w:val="00CB5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5514">
      <w:bodyDiv w:val="1"/>
      <w:marLeft w:val="0"/>
      <w:marRight w:val="0"/>
      <w:marTop w:val="0"/>
      <w:marBottom w:val="0"/>
      <w:divBdr>
        <w:top w:val="none" w:sz="0" w:space="0" w:color="auto"/>
        <w:left w:val="none" w:sz="0" w:space="0" w:color="auto"/>
        <w:bottom w:val="none" w:sz="0" w:space="0" w:color="auto"/>
        <w:right w:val="none" w:sz="0" w:space="0" w:color="auto"/>
      </w:divBdr>
    </w:div>
    <w:div w:id="185875781">
      <w:bodyDiv w:val="1"/>
      <w:marLeft w:val="0"/>
      <w:marRight w:val="0"/>
      <w:marTop w:val="0"/>
      <w:marBottom w:val="0"/>
      <w:divBdr>
        <w:top w:val="none" w:sz="0" w:space="0" w:color="auto"/>
        <w:left w:val="none" w:sz="0" w:space="0" w:color="auto"/>
        <w:bottom w:val="none" w:sz="0" w:space="0" w:color="auto"/>
        <w:right w:val="none" w:sz="0" w:space="0" w:color="auto"/>
      </w:divBdr>
    </w:div>
    <w:div w:id="232589566">
      <w:bodyDiv w:val="1"/>
      <w:marLeft w:val="0"/>
      <w:marRight w:val="0"/>
      <w:marTop w:val="0"/>
      <w:marBottom w:val="0"/>
      <w:divBdr>
        <w:top w:val="none" w:sz="0" w:space="0" w:color="auto"/>
        <w:left w:val="none" w:sz="0" w:space="0" w:color="auto"/>
        <w:bottom w:val="none" w:sz="0" w:space="0" w:color="auto"/>
        <w:right w:val="none" w:sz="0" w:space="0" w:color="auto"/>
      </w:divBdr>
    </w:div>
    <w:div w:id="551773800">
      <w:bodyDiv w:val="1"/>
      <w:marLeft w:val="0"/>
      <w:marRight w:val="0"/>
      <w:marTop w:val="0"/>
      <w:marBottom w:val="0"/>
      <w:divBdr>
        <w:top w:val="none" w:sz="0" w:space="0" w:color="auto"/>
        <w:left w:val="none" w:sz="0" w:space="0" w:color="auto"/>
        <w:bottom w:val="none" w:sz="0" w:space="0" w:color="auto"/>
        <w:right w:val="none" w:sz="0" w:space="0" w:color="auto"/>
      </w:divBdr>
    </w:div>
    <w:div w:id="835459900">
      <w:bodyDiv w:val="1"/>
      <w:marLeft w:val="0"/>
      <w:marRight w:val="0"/>
      <w:marTop w:val="0"/>
      <w:marBottom w:val="0"/>
      <w:divBdr>
        <w:top w:val="none" w:sz="0" w:space="0" w:color="auto"/>
        <w:left w:val="none" w:sz="0" w:space="0" w:color="auto"/>
        <w:bottom w:val="none" w:sz="0" w:space="0" w:color="auto"/>
        <w:right w:val="none" w:sz="0" w:space="0" w:color="auto"/>
      </w:divBdr>
    </w:div>
    <w:div w:id="1326981939">
      <w:bodyDiv w:val="1"/>
      <w:marLeft w:val="0"/>
      <w:marRight w:val="0"/>
      <w:marTop w:val="0"/>
      <w:marBottom w:val="0"/>
      <w:divBdr>
        <w:top w:val="none" w:sz="0" w:space="0" w:color="auto"/>
        <w:left w:val="none" w:sz="0" w:space="0" w:color="auto"/>
        <w:bottom w:val="none" w:sz="0" w:space="0" w:color="auto"/>
        <w:right w:val="none" w:sz="0" w:space="0" w:color="auto"/>
      </w:divBdr>
    </w:div>
    <w:div w:id="13802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1407</Words>
  <Characters>8307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2025-04-16T10:30:00Z</dcterms:created>
  <dcterms:modified xsi:type="dcterms:W3CDTF">2025-04-16T10:30:00Z</dcterms:modified>
</cp:coreProperties>
</file>